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2378710</wp:posOffset>
            </wp:positionV>
            <wp:extent cx="7272655" cy="5809615"/>
            <wp:effectExtent l="0" t="0" r="4445" b="635"/>
            <wp:wrapNone/>
            <wp:docPr id="4" name="图片 4" descr="2 迅昌IHP中频感应加热电源画册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 迅昌IHP中频感应加热电源画册-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2528" cy="5809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9106535</wp:posOffset>
                </wp:positionV>
                <wp:extent cx="362585" cy="362585"/>
                <wp:effectExtent l="5080" t="5080" r="13335" b="1333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36258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default" w:ascii="Times New Roman" w:hAnsi="Times New Roman" w:cs="Times New Roman" w:eastAsiaTheme="minorEastAsia"/>
                                <w:snapToGrid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napToGrid w:val="0"/>
                                <w:color w:val="404040" w:themeColor="text1" w:themeTint="BF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3.5pt;margin-top:717.05pt;height:28.55pt;width:28.55pt;z-index:251669504;v-text-anchor:middle;mso-width-relative:page;mso-height-relative:page;" filled="f" stroked="t" coordsize="21600,21600" o:gfxdata="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JeUXDdoAAAAMAQAADwAAAAAAAAAB&#10;ACAAAAAiAAAAZHJzL2Rvd25yZXYueG1sUEsBAhQAFAAAAAgAh07iQPN4qH6AAgAAAgUAAA4AAAAA&#10;AAAAAQAgAAAAKQEAAGRycy9lMm9Eb2MueG1sUEsFBgAAAAAGAAYAWQEAABsGAAAAAA==&#10;">
                <v:fill on="f" focussize="0,0"/>
                <v:stroke weight="0.5pt" color="#404040 [2429]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default" w:ascii="Times New Roman" w:hAnsi="Times New Roman" w:cs="Times New Roman" w:eastAsiaTheme="minorEastAsia"/>
                          <w:snapToGrid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napToGrid w:val="0"/>
                          <w:color w:val="404040" w:themeColor="text1" w:themeTint="BF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9382125</wp:posOffset>
                </wp:positionV>
                <wp:extent cx="446405" cy="25717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40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textAlignment w:val="auto"/>
                              <w:rPr>
                                <w:rFonts w:hint="default" w:ascii="Times New Roman" w:hAnsi="Times New Roman" w:eastAsia="微软雅黑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微软雅黑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05pt;margin-top:738.75pt;height:20.25pt;width:35.15pt;z-index:251668480;mso-width-relative:page;mso-height-relative:page;" filled="f" stroked="f" coordsize="21600,21600" o:gfxdata="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uR23dwAAAAMAQAADwAAAAAAAAABACAAAAAiAAAA&#10;ZHJzL2Rvd25yZXYueG1sUEsBAhQAFAAAAAgAh07iQC7r2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textAlignment w:val="auto"/>
                        <w:rPr>
                          <w:rFonts w:hint="default" w:ascii="Times New Roman" w:hAnsi="Times New Roman" w:eastAsia="微软雅黑" w:cs="Times New Roman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微软雅黑" w:cs="Times New Roman"/>
                          <w:sz w:val="15"/>
                          <w:szCs w:val="15"/>
                          <w:lang w:val="en-US" w:eastAsia="zh-CN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2145030</wp:posOffset>
                </wp:positionH>
                <wp:positionV relativeFrom="paragraph">
                  <wp:posOffset>8061325</wp:posOffset>
                </wp:positionV>
                <wp:extent cx="4176395" cy="104902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04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righ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39801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52"/>
                                <w:szCs w:val="52"/>
                                <w:lang w:val="en-US" w:eastAsia="zh-CN"/>
                              </w:rPr>
                              <w:t>IHP中频感应加热电源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6"/>
                                <w:szCs w:val="36"/>
                                <w:lang w:val="en-US" w:eastAsia="zh-CN"/>
                              </w:rPr>
                              <w:t>Induction Heating Power Supply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9pt;margin-top:634.75pt;height:82.6pt;width:328.85pt;z-index:251667456;mso-width-relative:page;mso-height-relative:page;" filled="f" stroked="f" coordsize="21600,21600" o:gfxdata="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zsjsA3gAAAA0BAAAPAAAAAAAAAAEAIAAA&#10;ACIAAABkcnMvZG93bnJldi54bWxQSwECFAAUAAAACACHTuJAmI7WND8CAABnBAAADgAAAAAAAAAB&#10;ACAAAAAt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righ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39801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52"/>
                          <w:szCs w:val="52"/>
                          <w:lang w:val="en-US" w:eastAsia="zh-CN"/>
                        </w:rPr>
                        <w:t>IHP中频感应加热电源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hint="default" w:ascii="微软雅黑" w:hAnsi="微软雅黑" w:eastAsia="微软雅黑" w:cs="微软雅黑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6"/>
                          <w:szCs w:val="36"/>
                          <w:lang w:val="en-US" w:eastAsia="zh-CN"/>
                        </w:rPr>
                        <w:t>Induction Heating Power Supply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3630930</wp:posOffset>
                </wp:positionH>
                <wp:positionV relativeFrom="paragraph">
                  <wp:posOffset>1801495</wp:posOffset>
                </wp:positionV>
                <wp:extent cx="2672080" cy="4495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32"/>
                                <w:szCs w:val="32"/>
                                <w:lang w:val="en-US" w:eastAsia="zh-CN"/>
                              </w:rPr>
                              <w:t>提供电源问题全面解决方案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9pt;margin-top:141.85pt;height:35.4pt;width:210.4pt;z-index:251666432;mso-width-relative:page;mso-height-relative:page;" filled="f" stroked="f" coordsize="21600,21600" o:gfxdata="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w+XeN0AAAALAQAADwAAAAAAAAABACAAAAAiAAAA&#10;ZHJzL2Rvd25yZXYueG1sUEsBAhQAFAAAAAgAh07iQHvnntE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32"/>
                          <w:szCs w:val="32"/>
                          <w:lang w:val="en-US" w:eastAsia="zh-CN"/>
                        </w:rPr>
                        <w:t>提供电源问题全面解决方案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3711575</wp:posOffset>
            </wp:positionH>
            <wp:positionV relativeFrom="paragraph">
              <wp:posOffset>1104265</wp:posOffset>
            </wp:positionV>
            <wp:extent cx="2335530" cy="737870"/>
            <wp:effectExtent l="0" t="0" r="0" b="11430"/>
            <wp:wrapNone/>
            <wp:docPr id="3" name="图片 3" descr="C:\Users\ddk\Desktop\微信图片_20220826105638.png微信图片_20220826105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ddk\Desktop\微信图片_20220826105638.png微信图片_20220826105638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080" w:bottom="1440" w:left="10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-1809750</wp:posOffset>
            </wp:positionH>
            <wp:positionV relativeFrom="paragraph">
              <wp:posOffset>3557905</wp:posOffset>
            </wp:positionV>
            <wp:extent cx="3432175" cy="1865630"/>
            <wp:effectExtent l="0" t="0" r="15875" b="1270"/>
            <wp:wrapNone/>
            <wp:docPr id="8" name="图片 8" descr="22 迅昌IHP中频感应加热电源画册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2 迅昌IHP中频感应加热电源画册-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2048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2821305</wp:posOffset>
            </wp:positionV>
            <wp:extent cx="2364740" cy="3100705"/>
            <wp:effectExtent l="0" t="0" r="16510" b="4445"/>
            <wp:wrapNone/>
            <wp:docPr id="7" name="图片 7" descr="2 迅昌IHP中频感应加热电源画册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 迅昌IHP中频感应加热电源画册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-57785</wp:posOffset>
                </wp:positionV>
                <wp:extent cx="2916555" cy="58801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555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default" w:ascii="Arial" w:hAnsi="Arial" w:cs="Arial" w:eastAsiaTheme="minorEastAsia"/>
                                <w:b/>
                                <w:bCs/>
                                <w:i w:val="0"/>
                                <w:iCs w:val="0"/>
                                <w:color w:val="F39801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i w:val="0"/>
                                <w:iCs w:val="0"/>
                                <w:color w:val="F39801"/>
                                <w:sz w:val="72"/>
                                <w:szCs w:val="72"/>
                                <w:lang w:val="en-US" w:eastAsia="zh-CN"/>
                              </w:rPr>
                              <w:t>4008801168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65pt;margin-top:-4.55pt;height:46.3pt;width:229.65pt;z-index:251670528;mso-width-relative:page;mso-height-relative:page;" filled="f" stroked="f" coordsize="21600,21600" o:gfxdata="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mDya3bAAAACQEAAA8AAAAAAAAAAQAgAAAAIgAAAGRy&#10;cy9kb3ducmV2LnhtbFBLAQIUABQAAAAIAIdO4kDXIzKa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default" w:ascii="Arial" w:hAnsi="Arial" w:cs="Arial" w:eastAsiaTheme="minorEastAsia"/>
                          <w:b/>
                          <w:bCs/>
                          <w:i w:val="0"/>
                          <w:iCs w:val="0"/>
                          <w:color w:val="F39801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b/>
                          <w:bCs/>
                          <w:i w:val="0"/>
                          <w:iCs w:val="0"/>
                          <w:color w:val="F39801"/>
                          <w:sz w:val="72"/>
                          <w:szCs w:val="72"/>
                          <w:lang w:val="en-US" w:eastAsia="zh-CN"/>
                        </w:rPr>
                        <w:t>4008801168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-6290310</wp:posOffset>
            </wp:positionV>
            <wp:extent cx="2046605" cy="3120390"/>
            <wp:effectExtent l="27305" t="17780" r="40640" b="24130"/>
            <wp:wrapNone/>
            <wp:docPr id="6" name="图片 5" descr="dp-jg-30-5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dp-jg-30-50-3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28060" t="14108" r="35222" b="13485"/>
                    <a:stretch>
                      <a:fillRect/>
                    </a:stretch>
                  </pic:blipFill>
                  <pic:spPr>
                    <a:xfrm rot="21540000">
                      <a:off x="0" y="0"/>
                      <a:ext cx="204660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6799580</wp:posOffset>
                </wp:positionH>
                <wp:positionV relativeFrom="paragraph">
                  <wp:posOffset>-9779000</wp:posOffset>
                </wp:positionV>
                <wp:extent cx="153035" cy="10189845"/>
                <wp:effectExtent l="0" t="0" r="18415" b="19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56780" y="287020"/>
                          <a:ext cx="153035" cy="10189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5.4pt;margin-top:-770pt;height:802.35pt;width:12.05pt;z-index:251664384;mso-width-relative:page;mso-height-relative:page;" fillcolor="#FFFFFF [3201]" filled="t" stroked="f" coordsize="21600,21600" o:gfxdata="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fLbFj&#10;2AAAAA4BAAAPAAAAAAAAAAEAIAAAACIAAABkcnMvZG93bnJldi54bWxQSwECFAAUAAAACACHTuJA&#10;G8QPWFoCAACbBAAADgAAAAAAAAABACAAAAAn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-7644130</wp:posOffset>
                </wp:positionV>
                <wp:extent cx="307975" cy="209550"/>
                <wp:effectExtent l="0" t="0" r="15875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76500" y="2421890"/>
                          <a:ext cx="30797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pt;margin-top:-601.9pt;height:16.5pt;width:24.25pt;z-index:-251657216;mso-width-relative:page;mso-height-relative:page;" fillcolor="#FFFFFF [3212]" filled="t" stroked="f" coordsize="21600,21600" o:gfxdata="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vp&#10;eXTZAAAADwEAAA8AAAAAAAAAAQAgAAAAIgAAAGRycy9kb3ducmV2LnhtbFBLAQIUABQAAAAIAIdO&#10;4kDs4+RFWwIAAJwEAAAOAAAAAAAAAAEAIAAAACg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-1851660</wp:posOffset>
                </wp:positionH>
                <wp:positionV relativeFrom="paragraph">
                  <wp:posOffset>5955665</wp:posOffset>
                </wp:positionV>
                <wp:extent cx="6278245" cy="209042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245" cy="2090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监控测量通讯芯片采用ARM32位处理器，可适用于各种智能化控制方案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华文细黑" w:hAnsi="华文细黑" w:eastAsia="华文细黑"/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3B3838" w:themeColor="background2" w:themeShade="40"/>
                              </w:rPr>
                              <w:t>主控芯片采用ARM32位处理器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，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color w:val="3B3838" w:themeColor="background2" w:themeShade="40"/>
                              </w:rPr>
                              <w:t>可适用于各种智能化控制方案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采用IGBT为主控元件，中高频变压器隔离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恒压、恒流、恒功率自动切换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动态响应及稳定速度快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频率自适应，输出频率自动跟踪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输出频率范围宽400HZ-100KHZ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保护功能齐全，过载、过压、过流、过温、欠压、短路等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LCD参数显示、设定值和实际值同时显示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RS232通讯接口，标准的MODBUS-RTU协议，可转其它任意协议。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4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5.8pt;margin-top:468.95pt;height:164.6pt;width:494.35pt;z-index:251679744;mso-width-relative:page;mso-height-relative:page;" filled="f" stroked="f" coordsize="21600,21600" o:gfxdata="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OYv3TdAAAADQEAAA8AAAAAAAAAAQAgAAAA&#10;IgAAAGRycy9kb3ducmV2LnhtbFBLAQIUABQAAAAIAIdO4kDDbZR3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监控测量通讯芯片采用ARM32位处理器，可适用于各种智能化控制方案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华文细黑" w:hAnsi="华文细黑" w:eastAsia="华文细黑"/>
                          <w:color w:val="3B3838" w:themeColor="background2" w:themeShade="40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</w:t>
                      </w:r>
                      <w:r>
                        <w:rPr>
                          <w:rFonts w:hint="eastAsia" w:ascii="华文细黑" w:hAnsi="华文细黑" w:eastAsia="华文细黑"/>
                          <w:color w:val="3B3838" w:themeColor="background2" w:themeShade="40"/>
                        </w:rPr>
                        <w:t>主控芯片采用ARM32位处理器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，</w:t>
                      </w:r>
                      <w:r>
                        <w:rPr>
                          <w:rFonts w:hint="eastAsia" w:ascii="华文细黑" w:hAnsi="华文细黑" w:eastAsia="华文细黑"/>
                          <w:color w:val="3B3838" w:themeColor="background2" w:themeShade="40"/>
                        </w:rPr>
                        <w:t>可适用于各种智能化控制方案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采用IGBT为主控元件，中高频变压器隔离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恒压、恒流、恒功率自动切换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动态响应及稳定速度快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频率自适应，输出频率自动跟踪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输出频率范围宽400HZ-100KHZ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保护功能齐全，过载、过压、过流、过温、欠压、短路等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LCD参数显示、设定值和实际值同时显示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RS232通讯接口，标准的MODBUS-RTU协议，可转其它任意协议。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4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-1851025</wp:posOffset>
                </wp:positionH>
                <wp:positionV relativeFrom="paragraph">
                  <wp:posOffset>8465185</wp:posOffset>
                </wp:positionV>
                <wp:extent cx="6278245" cy="4006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245" cy="400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8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退火回火 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晶体生长 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金属熔炼 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玻璃玻纤  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感应加热 ……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20" w:line="28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5.75pt;margin-top:666.55pt;height:31.55pt;width:494.35pt;z-index:251678720;mso-width-relative:page;mso-height-relative:page;" filled="f" stroked="f" coordsize="21600,21600" o:gfxdata="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NM8PW3gAAAA4BAAAPAAAAAAAAAAEAIAAAACIA&#10;AABkcnMvZG93bnJldi54bWxQSwECFAAUAAAACACHTuJAkgnt3TwCAABoBAAADgAAAAAAAAABACAA&#10;AAAt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8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退火回火   </w:t>
                      </w: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晶体生长   </w:t>
                      </w: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金属熔炼   </w:t>
                      </w: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玻璃玻纤   </w:t>
                      </w:r>
                      <w:r>
                        <w:rPr>
                          <w:rFonts w:hint="eastAsia" w:ascii="宋体" w:hAnsi="宋体" w:eastAsia="宋体" w:cs="宋体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 xml:space="preserve"> 感应加热 ……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20" w:line="28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-1851660</wp:posOffset>
                </wp:positionH>
                <wp:positionV relativeFrom="paragraph">
                  <wp:posOffset>7933690</wp:posOffset>
                </wp:positionV>
                <wp:extent cx="1332865" cy="4857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6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  <w:t>应用范围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5.8pt;margin-top:624.7pt;height:38.25pt;width:104.95pt;z-index:251677696;mso-width-relative:page;mso-height-relative:page;" filled="f" stroked="f" coordsize="21600,21600" o:gfxdata="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jPmD94AAAAOAQAADwAAAAAAAAABACAAAAAi&#10;AAAAZHJzL2Rvd25yZXYueG1sUEsBAhQAFAAAAAgAh07iQG9CZ1I9AgAAaAQAAA4AAAAAAAAAAQAg&#10;AAAAL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  <w:t>应用范围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-1841500</wp:posOffset>
                </wp:positionH>
                <wp:positionV relativeFrom="paragraph">
                  <wp:posOffset>5424170</wp:posOffset>
                </wp:positionV>
                <wp:extent cx="1332865" cy="48577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6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  <w:t>产品特点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5pt;margin-top:427.1pt;height:38.25pt;width:104.95pt;z-index:251676672;mso-width-relative:page;mso-height-relative:page;" filled="f" stroked="f" coordsize="21600,21600" o:gfxdata="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ex6UXdAAAADAEAAA8AAAAAAAAAAQAgAAAAIgAA&#10;AGRycy9kb3ducmV2LnhtbFBLAQIUABQAAAAIAIdO4kCRyOwU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  <w:t>产品特点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-1829435</wp:posOffset>
                </wp:positionH>
                <wp:positionV relativeFrom="paragraph">
                  <wp:posOffset>3095625</wp:posOffset>
                </wp:positionV>
                <wp:extent cx="1332865" cy="48577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6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  <w:t>型号命名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4.05pt;margin-top:243.75pt;height:38.25pt;width:104.95pt;z-index:251674624;mso-width-relative:page;mso-height-relative:page;" filled="f" stroked="f" coordsize="21600,21600" o:gfxdata="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Zp0NLdAAAADAEAAA8AAAAAAAAAAQAgAAAAIgAA&#10;AGRycy9kb3ducmV2LnhtbFBLAQIUABQAAAAIAIdO4kAPMJcV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  <w:t>型号命名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-1764030</wp:posOffset>
                </wp:positionH>
                <wp:positionV relativeFrom="paragraph">
                  <wp:posOffset>631190</wp:posOffset>
                </wp:positionV>
                <wp:extent cx="6601460" cy="0"/>
                <wp:effectExtent l="0" t="28575" r="8890" b="2857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146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3980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8.9pt;margin-top:49.7pt;height:0pt;width:519.8pt;z-index:251673600;mso-width-relative:page;mso-height-relative:page;" filled="f" stroked="t" coordsize="21600,21600" o:gfxdata="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kn2v&#10;SdgAAAAKAQAADwAAAAAAAAABACAAAAAiAAAAZHJzL2Rvd25yZXYueG1sUEsBAhQAFAAAAAgAh07i&#10;QBsqYqnpAQAAtAMAAA4AAAAAAAAAAQAgAAAAJwEAAGRycy9lMm9Eb2MueG1sUEsFBgAAAAAGAAYA&#10;WQEAAIIFAAAAAA==&#10;">
                <v:fill on="f" focussize="0,0"/>
                <v:stroke weight="4.5pt" color="#F3980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-1859280</wp:posOffset>
                </wp:positionH>
                <wp:positionV relativeFrom="paragraph">
                  <wp:posOffset>1476375</wp:posOffset>
                </wp:positionV>
                <wp:extent cx="6329680" cy="1431290"/>
                <wp:effectExtent l="0" t="0" r="13970" b="1651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9680" cy="1431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IHP中频感应加热电源是诺易公司采用ARM新一代32位处理器为主控芯片，采用PWM脉宽调制方式，以IGBT为主控元件，中高频变压器隔离，快恢复二极管整流，IGBT换向逆变的中频感应加热电源。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  <w:t>IHP中频感应加热电源的工作方式是从交流AC-直流DC-中高频交流AC-直流DC-交流AC的过程，该电源体积小，节能、效率高，是新一代的中频感应加热电源，是SCR可控硅中频感应加热电源的替代产品。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6.4pt;margin-top:116.25pt;height:112.7pt;width:498.4pt;z-index:251672576;mso-width-relative:page;mso-height-relative:page;" fillcolor="#FFFFFF [3212]" filled="t" stroked="f" coordsize="21600,21600" o:gfxdata="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OBeVrYAAAADAEA&#10;AA8AAAAAAAAAAQAgAAAAIgAAAGRycy9kb3ducmV2LnhtbFBLAQIUABQAAAAIAIdO4kDafwKSUwIA&#10;AJIEAAAOAAAAAAAAAAEAIAAAACc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IHP中频感应加热电源是诺易公司采用ARM新一代32位处理器为主控芯片，采用PWM脉宽调制方式，以IGBT为主控元件，中高频变压器隔离，快恢复二极管整流，IGBT换向逆变的中频感应加热电源。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  <w:t>IHP中频感应加热电源的工作方式是从交流AC-直流DC-中高频交流AC-直流DC-交流AC的过程，该电源体积小，节能、效率高，是新一代的中频感应加热电源，是SCR可控硅中频感应加热电源的替代产品。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-1846580</wp:posOffset>
                </wp:positionH>
                <wp:positionV relativeFrom="paragraph">
                  <wp:posOffset>945515</wp:posOffset>
                </wp:positionV>
                <wp:extent cx="1332865" cy="48577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6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0"/>
                                <w:szCs w:val="40"/>
                                <w:lang w:val="en-US" w:eastAsia="zh-CN"/>
                              </w:rPr>
                              <w:t>产品介绍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5.4pt;margin-top:74.45pt;height:38.25pt;width:104.95pt;z-index:251671552;mso-width-relative:page;mso-height-relative:page;" filled="f" stroked="f" coordsize="21600,21600" o:gfxdata="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9afWbcAAAADAEAAA8AAAAAAAAAAQAgAAAAIgAA&#10;AGRycy9kb3ducmV2LnhtbFBLAQIUABQAAAAIAIdO4kDfc4nS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0"/>
                          <w:szCs w:val="40"/>
                          <w:lang w:val="en-US" w:eastAsia="zh-CN"/>
                        </w:rPr>
                        <w:t>产品介绍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-80645</wp:posOffset>
            </wp:positionV>
            <wp:extent cx="1593850" cy="503555"/>
            <wp:effectExtent l="0" t="0" r="0" b="4445"/>
            <wp:wrapSquare wrapText="bothSides"/>
            <wp:docPr id="19" name="图片 19" descr="C:\Users\ddk\Desktop\微信图片_20220826105638.png微信图片_20220826105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ddk\Desktop\微信图片_20220826105638.png微信图片_20220826105638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-1774190</wp:posOffset>
                </wp:positionH>
                <wp:positionV relativeFrom="paragraph">
                  <wp:posOffset>927100</wp:posOffset>
                </wp:positionV>
                <wp:extent cx="6328410" cy="825881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410" cy="825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  <w:t>输入参数</w:t>
                            </w:r>
                          </w:p>
                          <w:tbl>
                            <w:tblPr>
                              <w:tblStyle w:val="11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02"/>
                              <w:gridCol w:w="3973"/>
                              <w:gridCol w:w="3114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参数名称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指标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额定电压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三相380V/400V（可定制任何电压）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单相220V/230V（可定制任何电压）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三相三线（L1，L2，L3）+地线(PE)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单相两线（L,N)+地线(PE）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输入范围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±10%（可定制其它范围）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输入频率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40-70HZ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12脉整流变压器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移相变压器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选项，非标配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效率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&gt;92%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不同的负载率可能会有偏差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功率因数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&gt;0.95</w:t>
                                  </w:r>
                                </w:p>
                              </w:tc>
                              <w:tc>
                                <w:tcPr>
                                  <w:tcW w:w="3114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  <w:t>输出参数</w:t>
                            </w:r>
                          </w:p>
                          <w:tbl>
                            <w:tblPr>
                              <w:tblStyle w:val="11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02"/>
                              <w:gridCol w:w="3967"/>
                              <w:gridCol w:w="3120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参数名称</w:t>
                                  </w:r>
                                </w:p>
                              </w:tc>
                              <w:tc>
                                <w:tcPr>
                                  <w:tcW w:w="3967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指标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输出中频电压</w:t>
                                  </w:r>
                                </w:p>
                              </w:tc>
                              <w:tc>
                                <w:tcPr>
                                  <w:tcW w:w="3967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5-2000V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输出中频电流</w:t>
                                  </w:r>
                                </w:p>
                              </w:tc>
                              <w:tc>
                                <w:tcPr>
                                  <w:tcW w:w="3967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5-5000A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输出频率</w:t>
                                  </w:r>
                                </w:p>
                              </w:tc>
                              <w:tc>
                                <w:tcPr>
                                  <w:tcW w:w="3967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400-100KHZ（可选）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订货时说明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稳压精度</w:t>
                                  </w:r>
                                </w:p>
                              </w:tc>
                              <w:tc>
                                <w:tcPr>
                                  <w:tcW w:w="3967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≤0.5%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稳流精度</w:t>
                                  </w:r>
                                </w:p>
                              </w:tc>
                              <w:tc>
                                <w:tcPr>
                                  <w:tcW w:w="3967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≤0.5%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  <w:t>控制参数</w:t>
                            </w:r>
                          </w:p>
                          <w:tbl>
                            <w:tblPr>
                              <w:tblStyle w:val="11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02"/>
                              <w:gridCol w:w="3982"/>
                              <w:gridCol w:w="3105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参数名称</w:t>
                                  </w:r>
                                </w:p>
                              </w:tc>
                              <w:tc>
                                <w:tcPr>
                                  <w:tcW w:w="3982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指标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主控元件</w:t>
                                  </w:r>
                                </w:p>
                              </w:tc>
                              <w:tc>
                                <w:tcPr>
                                  <w:tcW w:w="398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 xml:space="preserve">控制芯片采用ARM32位处理器 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控制电压电流采集方式</w:t>
                                  </w:r>
                                </w:p>
                              </w:tc>
                              <w:tc>
                                <w:tcPr>
                                  <w:tcW w:w="39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直流电压电流隔离传感器采集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控制方式</w:t>
                                  </w:r>
                                </w:p>
                              </w:tc>
                              <w:tc>
                                <w:tcPr>
                                  <w:tcW w:w="398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电压闭环控制、电流闭环方式、电压电流双反馈闭环方式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外部控制接口</w:t>
                                  </w:r>
                                </w:p>
                              </w:tc>
                              <w:tc>
                                <w:tcPr>
                                  <w:tcW w:w="39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0-5V/0-10V/0-20mA/4-20mA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订货时说明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通讯接口</w:t>
                                  </w:r>
                                </w:p>
                              </w:tc>
                              <w:tc>
                                <w:tcPr>
                                  <w:tcW w:w="3982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RS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485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，MODBUS-RTU协议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可选RS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232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，TCP/IP，GPRS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  <w:t>显示参数</w:t>
                            </w:r>
                          </w:p>
                          <w:tbl>
                            <w:tblPr>
                              <w:tblStyle w:val="11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809"/>
                              <w:gridCol w:w="3975"/>
                              <w:gridCol w:w="3105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参数名称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指标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显示介质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128*32（LCD）或7英寸触摸屏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显示额定参数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 xml:space="preserve">输出交流电压、电流、频率、直流电压、电流、功率、负载率百分比；设定值电压、电流、功率； 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显示告警内容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电压反馈故障、电流反馈故障、IGBT告警、逆变告警、输出过载、温度高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额定参数显示精度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1.0级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电压参数分辨率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0.1V或0.01V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insideH w:val="single" w:sz="8" w:space="0"/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可定制更高分辨率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8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电流参数分辨率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0.1A或0.01A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可定制更高分辨率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9.7pt;margin-top:73pt;height:650.3pt;width:498.3pt;z-index:251681792;mso-width-relative:page;mso-height-relative:page;" filled="f" stroked="f" coordsize="21600,21600" o:gfxdata="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swCHwdoAAAANAQAADwAAAAAAAAABACAAAAAiAAAAZHJzL2Rvd25yZXYu&#10;eG1sUEsBAhQAFAAAAAgAh07iQIMrVN8yAgAAWQQAAA4AAAAAAAAAAQAgAAAAK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  <w:t>输入参数</w:t>
                      </w:r>
                    </w:p>
                    <w:tbl>
                      <w:tblPr>
                        <w:tblStyle w:val="11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02"/>
                        <w:gridCol w:w="3973"/>
                        <w:gridCol w:w="3114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参数名称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指标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额定电压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三相380V/400V（可定制任何电压）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单相220V/230V（可定制任何电压）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三相三线（L1，L2，L3）+地线(PE)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单相两线（L,N)+地线(PE）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输入范围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±10%（可定制其它范围）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输入频率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40-70HZ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12脉整流变压器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移相变压器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选项，非标配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效率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&gt;92%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不同的负载率可能会有偏差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功率因数</w:t>
                            </w:r>
                          </w:p>
                        </w:tc>
                        <w:tc>
                          <w:tcPr>
                            <w:tcW w:w="3973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&gt;0.95</w:t>
                            </w:r>
                          </w:p>
                        </w:tc>
                        <w:tc>
                          <w:tcPr>
                            <w:tcW w:w="3114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  <w:t>输出参数</w:t>
                      </w:r>
                    </w:p>
                    <w:tbl>
                      <w:tblPr>
                        <w:tblStyle w:val="11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02"/>
                        <w:gridCol w:w="3967"/>
                        <w:gridCol w:w="3120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参数名称</w:t>
                            </w:r>
                          </w:p>
                        </w:tc>
                        <w:tc>
                          <w:tcPr>
                            <w:tcW w:w="3967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指标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输出中频电压</w:t>
                            </w:r>
                          </w:p>
                        </w:tc>
                        <w:tc>
                          <w:tcPr>
                            <w:tcW w:w="3967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5-2000V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输出中频电流</w:t>
                            </w:r>
                          </w:p>
                        </w:tc>
                        <w:tc>
                          <w:tcPr>
                            <w:tcW w:w="3967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5-5000A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输出频率</w:t>
                            </w:r>
                          </w:p>
                        </w:tc>
                        <w:tc>
                          <w:tcPr>
                            <w:tcW w:w="3967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400-100KHZ（可选）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订货时说明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稳压精度</w:t>
                            </w:r>
                          </w:p>
                        </w:tc>
                        <w:tc>
                          <w:tcPr>
                            <w:tcW w:w="3967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≤0.5%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稳流精度</w:t>
                            </w:r>
                          </w:p>
                        </w:tc>
                        <w:tc>
                          <w:tcPr>
                            <w:tcW w:w="3967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≤0.5%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  <w:t>控制参数</w:t>
                      </w:r>
                    </w:p>
                    <w:tbl>
                      <w:tblPr>
                        <w:tblStyle w:val="11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02"/>
                        <w:gridCol w:w="3982"/>
                        <w:gridCol w:w="3105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参数名称</w:t>
                            </w:r>
                          </w:p>
                        </w:tc>
                        <w:tc>
                          <w:tcPr>
                            <w:tcW w:w="3982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指标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主控元件</w:t>
                            </w:r>
                          </w:p>
                        </w:tc>
                        <w:tc>
                          <w:tcPr>
                            <w:tcW w:w="398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控制芯片采用ARM32位处理器 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控制电压电流采集方式</w:t>
                            </w:r>
                          </w:p>
                        </w:tc>
                        <w:tc>
                          <w:tcPr>
                            <w:tcW w:w="398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直流电压电流隔离传感器采集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控制方式</w:t>
                            </w:r>
                          </w:p>
                        </w:tc>
                        <w:tc>
                          <w:tcPr>
                            <w:tcW w:w="398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电压闭环控制、电流闭环方式、电压电流双反馈闭环方式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外部控制接口</w:t>
                            </w:r>
                          </w:p>
                        </w:tc>
                        <w:tc>
                          <w:tcPr>
                            <w:tcW w:w="3982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0-5V/0-10V/0-20mA/4-20mA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订货时说明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通讯接口</w:t>
                            </w:r>
                          </w:p>
                        </w:tc>
                        <w:tc>
                          <w:tcPr>
                            <w:tcW w:w="3982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RS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/>
                              </w:rPr>
                              <w:t>485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，MODBUS-RTU协议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可选RS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/>
                              </w:rPr>
                              <w:t>232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，TCP/IP，GPRS</w:t>
                            </w: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  <w:t>显示参数</w:t>
                      </w:r>
                    </w:p>
                    <w:tbl>
                      <w:tblPr>
                        <w:tblStyle w:val="11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809"/>
                        <w:gridCol w:w="3975"/>
                        <w:gridCol w:w="3105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参数名称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指标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显示介质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128*32（LCD）或7英寸触摸屏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显示额定参数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 xml:space="preserve">输出交流电压、电流、频率、直流电压、电流、功率、负载率百分比；设定值电压、电流、功率； 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显示告警内容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电压反馈故障、电流反馈故障、IGBT告警、逆变告警、输出过载、温度高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额定参数显示精度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1.0级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电压参数分辨率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0.1V或0.01V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insideH w:val="single" w:sz="8" w:space="0"/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可定制更高分辨率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8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电流参数分辨率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0.1A或0.01A</w:t>
                            </w:r>
                          </w:p>
                        </w:tc>
                        <w:tc>
                          <w:tcPr>
                            <w:tcW w:w="3105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可定制更高分辨率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-1751965</wp:posOffset>
                </wp:positionH>
                <wp:positionV relativeFrom="paragraph">
                  <wp:posOffset>631190</wp:posOffset>
                </wp:positionV>
                <wp:extent cx="6601460" cy="0"/>
                <wp:effectExtent l="0" t="28575" r="8890" b="28575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146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3980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7.95pt;margin-top:49.7pt;height:0pt;width:519.8pt;z-index:251680768;mso-width-relative:page;mso-height-relative:page;" filled="f" stroked="t" coordsize="21600,21600" o:gfxdata="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f&#10;eebs2QAAAAoBAAAPAAAAAAAAAAEAIAAAACIAAABkcnMvZG93bnJldi54bWxQSwECFAAUAAAACACH&#10;TuJACraUxuoBAAC0AwAADgAAAAAAAAABACAAAAAoAQAAZHJzL2Uyb0RvYy54bWxQSwUGAAAAAAYA&#10;BgBZAQAAhAUAAAAA&#10;">
                <v:fill on="f" focussize="0,0"/>
                <v:stroke weight="4.5pt" color="#F3980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-80645</wp:posOffset>
            </wp:positionV>
            <wp:extent cx="1593850" cy="503555"/>
            <wp:effectExtent l="0" t="0" r="0" b="4445"/>
            <wp:wrapSquare wrapText="bothSides"/>
            <wp:docPr id="11" name="图片 11" descr="C:\Users\ddk\Desktop\微信图片_20220826105638.png微信图片_20220826105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ddk\Desktop\微信图片_20220826105638.png微信图片_20220826105638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-662305</wp:posOffset>
                </wp:positionH>
                <wp:positionV relativeFrom="paragraph">
                  <wp:posOffset>22860</wp:posOffset>
                </wp:positionV>
                <wp:extent cx="2672080" cy="44958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32"/>
                                <w:szCs w:val="32"/>
                                <w:lang w:val="en-US" w:eastAsia="zh-CN"/>
                              </w:rPr>
                              <w:t>提供电源问题全面解决方案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15pt;margin-top:1.8pt;height:35.4pt;width:210.4pt;z-index:251682816;mso-width-relative:page;mso-height-relative:page;" filled="f" stroked="f" coordsize="21600,21600" o:gfxdata="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xDTjB2wAAAAkBAAAPAAAAAAAAAAEAIAAAACIAAABk&#10;cnMvZG93bnJldi54bWxQSwECFAAUAAAACACHTuJA2XQ10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32"/>
                          <w:szCs w:val="32"/>
                          <w:lang w:val="en-US" w:eastAsia="zh-CN"/>
                        </w:rPr>
                        <w:t>提供电源问题全面解决方案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-572770</wp:posOffset>
                </wp:positionH>
                <wp:positionV relativeFrom="paragraph">
                  <wp:posOffset>538480</wp:posOffset>
                </wp:positionV>
                <wp:extent cx="6328410" cy="816864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410" cy="816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  <w:t>保护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  <w:t>参数</w:t>
                            </w:r>
                          </w:p>
                          <w:tbl>
                            <w:tblPr>
                              <w:tblStyle w:val="11"/>
                              <w:tblW w:w="9889" w:type="dxa"/>
                              <w:jc w:val="center"/>
                              <w:tblBorders>
                                <w:top w:val="single" w:color="5B9BD5" w:themeColor="accent1" w:sz="8" w:space="0"/>
                                <w:left w:val="single" w:color="5B9BD5" w:themeColor="accent1" w:sz="8" w:space="0"/>
                                <w:bottom w:val="single" w:color="5B9BD5" w:themeColor="accent1" w:sz="8" w:space="0"/>
                                <w:right w:val="single" w:color="5B9BD5" w:themeColor="accent1" w:sz="8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645"/>
                              <w:gridCol w:w="3994"/>
                              <w:gridCol w:w="3250"/>
                            </w:tblGrid>
                            <w:tr>
                              <w:tblPrEx>
                                <w:tblBorders>
                                  <w:top w:val="single" w:color="5B9BD5" w:themeColor="accent1" w:sz="8" w:space="0"/>
                                  <w:left w:val="single" w:color="5B9BD5" w:themeColor="accent1" w:sz="8" w:space="0"/>
                                  <w:bottom w:val="single" w:color="5B9BD5" w:themeColor="accent1" w:sz="8" w:space="0"/>
                                  <w:right w:val="single" w:color="5B9BD5" w:themeColor="accent1" w:sz="8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645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参数名称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指标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</w:tcBorders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5B9BD5" w:themeColor="accent1" w:sz="8" w:space="0"/>
                                  <w:left w:val="single" w:color="5B9BD5" w:themeColor="accent1" w:sz="8" w:space="0"/>
                                  <w:bottom w:val="single" w:color="5B9BD5" w:themeColor="accent1" w:sz="8" w:space="0"/>
                                  <w:right w:val="single" w:color="5B9BD5" w:themeColor="accent1" w:sz="8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645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  <w:insideH w:val="single" w:sz="8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保护种类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  <w:insideH w:val="single" w:sz="8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电压反馈故障、电流反馈故障、IGBT告警、逆变告警、输出过载、温度高等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  <w:insideH w:val="single" w:sz="8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5B9BD5" w:themeColor="accent1" w:sz="8" w:space="0"/>
                                  <w:left w:val="single" w:color="5B9BD5" w:themeColor="accent1" w:sz="8" w:space="0"/>
                                  <w:bottom w:val="single" w:color="5B9BD5" w:themeColor="accent1" w:sz="8" w:space="0"/>
                                  <w:right w:val="single" w:color="5B9BD5" w:themeColor="accent1" w:sz="8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645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保护方式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1、故障时切断输出；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2、限流限压；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color="F39801" w:sz="4" w:space="0"/>
                                    <w:left w:val="single" w:color="F39801" w:sz="4" w:space="0"/>
                                    <w:bottom w:val="single" w:color="F39801" w:sz="4" w:space="0"/>
                                    <w:right w:val="single" w:color="F39801" w:sz="4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</w:rPr>
                              <w:t>物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  <w:t>理参数</w:t>
                            </w:r>
                          </w:p>
                          <w:tbl>
                            <w:tblPr>
                              <w:tblStyle w:val="11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single" w:color="F39801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645"/>
                              <w:gridCol w:w="3975"/>
                              <w:gridCol w:w="3269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645" w:type="dxa"/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参数名称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指标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shd w:val="clear" w:color="auto" w:fill="F39801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645" w:type="dxa"/>
                                  <w:tcBorders>
                                    <w:insideH w:val="single" w:sz="8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散热方式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tcBorders>
                                    <w:insideH w:val="single" w:sz="8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自然冷却或强制风冷或水冷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tcBorders>
                                    <w:insideH w:val="single" w:sz="8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2645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防护等级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户内IP2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  <w:t>；户外IP33或更高等级</w:t>
                                  </w:r>
                                </w:p>
                              </w:tc>
                              <w:tc>
                                <w:tcPr>
                                  <w:tcW w:w="3269" w:type="dxa"/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  <w:t>常用型号规格</w:t>
                            </w:r>
                          </w:p>
                          <w:tbl>
                            <w:tblPr>
                              <w:tblStyle w:val="7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single" w:color="F39801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190"/>
                              <w:gridCol w:w="3190"/>
                              <w:gridCol w:w="3509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IHP-10/1200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IHP-10/1500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IHP-10/2000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IHP-10/3000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IHP-10/6000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IHP-10/10000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IHP-20/1200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IHP-20/1500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IHP-20/2000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IHP-20/3000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IHP-20/6000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IHP-20/10000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IHP-30/1200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IHP-30/1500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IHP-30/2000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IHP-30/3000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IHP-30/6000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IHP-30/10000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IHP-50/1200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IHP-50/1500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IHP-50/2000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IHP-50/3000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IHP-50/6000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IHP-50/10000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IHP-80/1200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IHP-80/1500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IHP-80/2000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IHP-120/10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IHP-120/20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IHP-120/30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IHP-120/400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1pt;margin-top:42.4pt;height:643.2pt;width:498.3pt;z-index:251696128;mso-width-relative:page;mso-height-relative:page;" filled="f" stroked="f" coordsize="21600,21600" o:gfxdata="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fnura2gAAAAsBAAAPAAAAAAAAAAEAIAAAACIAAABkcnMvZG93bnJldi54&#10;bWxQSwECFAAUAAAACACHTuJAJyEkCzECAABZBAAADgAAAAAAAAABACAAAAAp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  <w:t>保护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  <w:t>参数</w:t>
                      </w:r>
                    </w:p>
                    <w:tbl>
                      <w:tblPr>
                        <w:tblStyle w:val="11"/>
                        <w:tblW w:w="9889" w:type="dxa"/>
                        <w:jc w:val="center"/>
                        <w:tblBorders>
                          <w:top w:val="single" w:color="5B9BD5" w:themeColor="accent1" w:sz="8" w:space="0"/>
                          <w:left w:val="single" w:color="5B9BD5" w:themeColor="accent1" w:sz="8" w:space="0"/>
                          <w:bottom w:val="single" w:color="5B9BD5" w:themeColor="accent1" w:sz="8" w:space="0"/>
                          <w:right w:val="single" w:color="5B9BD5" w:themeColor="accent1" w:sz="8" w:space="0"/>
                          <w:insideH w:val="none" w:color="auto" w:sz="0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645"/>
                        <w:gridCol w:w="3994"/>
                        <w:gridCol w:w="3250"/>
                      </w:tblGrid>
                      <w:tr>
                        <w:tblPrEx>
                          <w:tblBorders>
                            <w:top w:val="single" w:color="5B9BD5" w:themeColor="accent1" w:sz="8" w:space="0"/>
                            <w:left w:val="single" w:color="5B9BD5" w:themeColor="accent1" w:sz="8" w:space="0"/>
                            <w:bottom w:val="single" w:color="5B9BD5" w:themeColor="accent1" w:sz="8" w:space="0"/>
                            <w:right w:val="single" w:color="5B9BD5" w:themeColor="accent1" w:sz="8" w:space="0"/>
                            <w:insideH w:val="none" w:color="auto" w:sz="0" w:space="0"/>
                            <w:insideV w:val="none" w:color="auto" w:sz="0" w:space="0"/>
                          </w:tblBorders>
                        </w:tblPrEx>
                        <w:trPr>
                          <w:jc w:val="center"/>
                        </w:trPr>
                        <w:tc>
                          <w:tcPr>
                            <w:tcW w:w="2645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参数名称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指标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</w:tcBorders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5B9BD5" w:themeColor="accent1" w:sz="8" w:space="0"/>
                            <w:left w:val="single" w:color="5B9BD5" w:themeColor="accent1" w:sz="8" w:space="0"/>
                            <w:bottom w:val="single" w:color="5B9BD5" w:themeColor="accent1" w:sz="8" w:space="0"/>
                            <w:right w:val="single" w:color="5B9BD5" w:themeColor="accent1" w:sz="8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645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  <w:insideH w:val="single" w:sz="8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保护种类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  <w:insideH w:val="single" w:sz="8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电压反馈故障、电流反馈故障、IGBT告警、逆变告警、输出过载、温度高等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  <w:insideH w:val="single" w:sz="8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5B9BD5" w:themeColor="accent1" w:sz="8" w:space="0"/>
                            <w:left w:val="single" w:color="5B9BD5" w:themeColor="accent1" w:sz="8" w:space="0"/>
                            <w:bottom w:val="single" w:color="5B9BD5" w:themeColor="accent1" w:sz="8" w:space="0"/>
                            <w:right w:val="single" w:color="5B9BD5" w:themeColor="accent1" w:sz="8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645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保护方式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1、故障时切断输出；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2、限流限压；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color="F39801" w:sz="4" w:space="0"/>
                              <w:left w:val="single" w:color="F39801" w:sz="4" w:space="0"/>
                              <w:bottom w:val="single" w:color="F39801" w:sz="4" w:space="0"/>
                              <w:right w:val="single" w:color="F39801" w:sz="4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</w:rPr>
                        <w:t>物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  <w:t>理参数</w:t>
                      </w:r>
                    </w:p>
                    <w:tbl>
                      <w:tblPr>
                        <w:tblStyle w:val="11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single" w:color="F39801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645"/>
                        <w:gridCol w:w="3975"/>
                        <w:gridCol w:w="3269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645" w:type="dxa"/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参数名称</w:t>
                            </w:r>
                          </w:p>
                        </w:tc>
                        <w:tc>
                          <w:tcPr>
                            <w:tcW w:w="3975" w:type="dxa"/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指标</w:t>
                            </w:r>
                          </w:p>
                        </w:tc>
                        <w:tc>
                          <w:tcPr>
                            <w:tcW w:w="3269" w:type="dxa"/>
                            <w:shd w:val="clear" w:color="auto" w:fill="F39801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备注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645" w:type="dxa"/>
                            <w:tcBorders>
                              <w:insideH w:val="single" w:sz="8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散热方式</w:t>
                            </w:r>
                          </w:p>
                        </w:tc>
                        <w:tc>
                          <w:tcPr>
                            <w:tcW w:w="3975" w:type="dxa"/>
                            <w:tcBorders>
                              <w:insideH w:val="single" w:sz="8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自然冷却或强制风冷或水冷</w:t>
                            </w:r>
                          </w:p>
                        </w:tc>
                        <w:tc>
                          <w:tcPr>
                            <w:tcW w:w="3269" w:type="dxa"/>
                            <w:tcBorders>
                              <w:insideH w:val="single" w:sz="8" w:space="0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2645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防护等级</w:t>
                            </w:r>
                          </w:p>
                        </w:tc>
                        <w:tc>
                          <w:tcPr>
                            <w:tcW w:w="3975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户内IP2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；户外IP33或更高等级</w:t>
                            </w:r>
                          </w:p>
                        </w:tc>
                        <w:tc>
                          <w:tcPr>
                            <w:tcW w:w="3269" w:type="dxa"/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  <w:t>常用型号规格</w:t>
                      </w:r>
                    </w:p>
                    <w:tbl>
                      <w:tblPr>
                        <w:tblStyle w:val="7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single" w:color="F39801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190"/>
                        <w:gridCol w:w="3190"/>
                        <w:gridCol w:w="3509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IHP-10/1200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IHP-10/1500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IHP-10/2000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IHP-10/3000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IHP-10/6000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IHP-10/10000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IHP-20/1200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IHP-20/1500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IHP-20/2000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IHP-20/3000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IHP-20/6000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IHP-20/10000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IHP-30/1200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IHP-30/1500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IHP-30/2000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IHP-30/3000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IHP-30/6000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IHP-30/10000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IHP-50/1200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IHP-50/1500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IHP-50/2000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IHP-50/3000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IHP-50/6000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IHP-50/10000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IHP-80/1200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IHP-80/1500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IHP-80/2000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IHP-120/10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IHP-120/20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IHP-120/30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IHP-120/400</w:t>
                            </w: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-998855</wp:posOffset>
                </wp:positionH>
                <wp:positionV relativeFrom="paragraph">
                  <wp:posOffset>246380</wp:posOffset>
                </wp:positionV>
                <wp:extent cx="7274560" cy="0"/>
                <wp:effectExtent l="0" t="28575" r="2540" b="28575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456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3980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8.65pt;margin-top:19.4pt;height:0pt;width:572.8pt;z-index:251683840;mso-width-relative:page;mso-height-relative:page;" filled="f" stroked="t" coordsize="21600,21600" o:gfxdata="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a/j&#10;8dcAAAAKAQAADwAAAAAAAAABACAAAAAiAAAAZHJzL2Rvd25yZXYueG1sUEsBAhQAFAAAAAgAh07i&#10;QHYrwDHqAQAAtAMAAA4AAAAAAAAAAQAgAAAAJgEAAGRycy9lMm9Eb2MueG1sUEsFBgAAAAAGAAYA&#10;WQEAAIIFAAAAAA==&#10;">
                <v:fill on="f" focussize="0,0"/>
                <v:stroke weight="4.5pt" color="#F39801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7914640</wp:posOffset>
                </wp:positionV>
                <wp:extent cx="6243955" cy="0"/>
                <wp:effectExtent l="0" t="0" r="0" b="0"/>
                <wp:wrapNone/>
                <wp:docPr id="128" name="直接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06755" y="8636635"/>
                          <a:ext cx="62439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3980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5.95pt;margin-top:623.2pt;height:0pt;width:491.65pt;z-index:251688960;mso-width-relative:page;mso-height-relative:page;" filled="f" stroked="t" coordsize="21600,21600" o:gfxdata="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4+LbnYAAAADQEAAA8AAAAAAAAAAQAgAAAAIgAAAGRycy9kb3ducmV2Lnht&#10;bFBLAQIUABQAAAAIAIdO4kDVcT+Q+QEAAMIDAAAOAAAAAAAAAAEAIAAAACcBAABkcnMvZTJvRG9j&#10;LnhtbFBLBQYAAAAABgAGAFkBAACSBQAAAAA=&#10;">
                <v:fill on="f" focussize="0,0"/>
                <v:stroke weight="0.5pt" color="#F39801 [3204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8084185</wp:posOffset>
                </wp:positionV>
                <wp:extent cx="6202680" cy="1065530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680" cy="1065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280" w:lineRule="exact"/>
                              <w:ind w:left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280" w:lineRule="exact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                </w:t>
                            </w:r>
                          </w:p>
                          <w:tbl>
                            <w:tblPr>
                              <w:tblStyle w:val="7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42"/>
                              <w:gridCol w:w="4247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</w:tblPrEx>
                              <w:tc>
                                <w:tcPr>
                                  <w:tcW w:w="5342" w:type="dxa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8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 xml:space="preserve"> DC power supply 交流稳压电源 </w:t>
                                  </w:r>
                                </w:p>
                              </w:tc>
                              <w:tc>
                                <w:tcPr>
                                  <w:tcW w:w="4247" w:type="dxa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8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 xml:space="preserve"> Grid connected inverter 并网逆变器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342" w:type="dxa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8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>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lang w:val="en-US" w:eastAsia="zh-CN" w:bidi="ar-SA"/>
                                    </w:rPr>
                                    <w:t xml:space="preserve"> DC voltage regulator 直流稳压电源</w:t>
                                  </w:r>
                                </w:p>
                              </w:tc>
                              <w:tc>
                                <w:tcPr>
                                  <w:tcW w:w="4247" w:type="dxa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8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</w:rPr>
                                    <w:t>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  <w:lang w:val="en-US" w:eastAsia="zh-CN"/>
                                    </w:rPr>
                                    <w:t xml:space="preserve"> Static var generator 无功补偿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5342" w:type="dxa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80" w:lineRule="exact"/>
                                    <w:textAlignment w:val="auto"/>
                                    <w:rPr>
                                      <w:rFonts w:hint="default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</w:rPr>
                                    <w:t>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  <w:lang w:val="en-US" w:eastAsia="zh-CN"/>
                                    </w:rPr>
                                    <w:t xml:space="preserve"> UPS 不间断电源</w:t>
                                  </w:r>
                                </w:p>
                              </w:tc>
                              <w:tc>
                                <w:tcPr>
                                  <w:tcW w:w="4247" w:type="dxa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8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</w:rPr>
                                    <w:t>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3B3838" w:themeColor="background2" w:themeShade="40"/>
                                      <w:sz w:val="20"/>
                                      <w:szCs w:val="20"/>
                                      <w:vertAlign w:val="baseline"/>
                                      <w:lang w:val="en-US" w:eastAsia="zh-CN"/>
                                    </w:rPr>
                                    <w:t xml:space="preserve"> Dynamic voltage restorer 电源跌落补偿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8pt;margin-top:636.55pt;height:83.9pt;width:488.4pt;z-index:-251624448;mso-width-relative:page;mso-height-relative:page;" filled="f" stroked="f" coordsize="21600,21600" o:gfxdata="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jSwks3QAAAA0BAAAPAAAAAAAAAAEAIAAAACIA&#10;AABkcnMvZG93bnJldi54bWxQSwECFAAUAAAACACHTuJAYI/mZD0CAABr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280" w:lineRule="exact"/>
                        <w:ind w:left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  <w:lang w:val="en-US" w:eastAsia="zh-CN" w:bidi="ar-SA"/>
                        </w:rPr>
                        <w:t xml:space="preserve">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280" w:lineRule="exact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  <w:lang w:val="en-US" w:eastAsia="zh-CN" w:bidi="ar-SA"/>
                        </w:rPr>
                        <w:t xml:space="preserve">                 </w:t>
                      </w:r>
                    </w:p>
                    <w:tbl>
                      <w:tblPr>
                        <w:tblStyle w:val="7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42"/>
                        <w:gridCol w:w="4247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342" w:type="dxa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DC power supply 交流稳压电源 </w:t>
                            </w:r>
                          </w:p>
                        </w:tc>
                        <w:tc>
                          <w:tcPr>
                            <w:tcW w:w="4247" w:type="dxa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Grid connected inverter 并网逆变器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342" w:type="dxa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val="en-US" w:eastAsia="zh-CN" w:bidi="ar-SA"/>
                              </w:rPr>
                              <w:t xml:space="preserve"> DC voltage regulator 直流稳压电源</w:t>
                            </w:r>
                          </w:p>
                        </w:tc>
                        <w:tc>
                          <w:tcPr>
                            <w:tcW w:w="4247" w:type="dxa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 xml:space="preserve"> Static var generator 无功补偿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5342" w:type="dxa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 xml:space="preserve"> UPS 不间断电源</w:t>
                            </w:r>
                          </w:p>
                        </w:tc>
                        <w:tc>
                          <w:tcPr>
                            <w:tcW w:w="4247" w:type="dxa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</w:rPr>
                              <w:t>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 xml:space="preserve"> Dynamic voltage restorer 电源跌落补偿</w:t>
                            </w: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8034020</wp:posOffset>
                </wp:positionV>
                <wp:extent cx="1578610" cy="51816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6905" y="9069070"/>
                          <a:ext cx="157861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39801"/>
                                <w:sz w:val="48"/>
                                <w:szCs w:val="48"/>
                                <w:lang w:val="en-US" w:eastAsia="zh-CN"/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35pt;margin-top:632.6pt;height:40.8pt;width:124.3pt;z-index:251687936;mso-width-relative:page;mso-height-relative:page;" filled="f" stroked="f" coordsize="21600,21600" o:gfxdata="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Grs+XeAAAADQEAAA8AAAAA&#10;AAAAAQAgAAAAIgAAAGRycy9kb3ducmV2LnhtbFBLAQIUABQAAAAIAIdO4kCBcoYrRwIAAHUEAAAO&#10;AAAAAAAAAAEAIAAAAC0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8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39801"/>
                          <w:sz w:val="48"/>
                          <w:szCs w:val="48"/>
                          <w:lang w:val="en-US" w:eastAsia="zh-CN"/>
                        </w:rPr>
                        <w:t>Products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-458470</wp:posOffset>
                </wp:positionH>
                <wp:positionV relativeFrom="paragraph">
                  <wp:posOffset>927100</wp:posOffset>
                </wp:positionV>
                <wp:extent cx="6328410" cy="634746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8410" cy="6347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beforeLines="20" w:after="0" w:afterLines="2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39801"/>
                                <w:sz w:val="30"/>
                                <w:szCs w:val="30"/>
                                <w:lang w:eastAsia="zh-CN"/>
                              </w:rPr>
                              <w:t>常用型号规格</w:t>
                            </w:r>
                          </w:p>
                          <w:tbl>
                            <w:tblPr>
                              <w:tblStyle w:val="7"/>
                              <w:tblW w:w="9889" w:type="dxa"/>
                              <w:jc w:val="center"/>
                              <w:tblBorders>
                                <w:top w:val="single" w:color="F39801" w:sz="4" w:space="0"/>
                                <w:left w:val="single" w:color="F39801" w:sz="4" w:space="0"/>
                                <w:bottom w:val="single" w:color="F39801" w:sz="4" w:space="0"/>
                                <w:right w:val="single" w:color="F39801" w:sz="4" w:space="0"/>
                                <w:insideH w:val="single" w:color="F39801" w:sz="4" w:space="0"/>
                                <w:insideV w:val="single" w:color="F39801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190"/>
                              <w:gridCol w:w="3190"/>
                              <w:gridCol w:w="3509"/>
                            </w:tblGrid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IHP-120/1000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IHP-180/10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IHP-180/20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IHP-180/30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IHP-180/1000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IHP-250/10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IHP-250/20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IHP-250/30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IHP-250/1000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IHP-300/10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IHP-300/20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IHP-300/30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IHP-300/1000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IHP-400/10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IHP-400/20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IHP-400/30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IHP-400/1000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IHP-600/10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IHP-600/20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IHP-600/30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IHP-600/50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IHP-600/100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IHP-600/150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IHP-600/600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IHP-600/800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IHP-600/1000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IHP-800/5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IHP-800/10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IHP-800/20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IHP-800/30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IHP-800/50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IHP-800/100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IHP-800/400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IHP-1000/5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IHP-1000/10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IHP-1000/20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IHP-1000/30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IHP-1000/50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IHP-1000/100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F39801" w:sz="4" w:space="0"/>
                                  <w:left w:val="single" w:color="F39801" w:sz="4" w:space="0"/>
                                  <w:bottom w:val="single" w:color="F39801" w:sz="4" w:space="0"/>
                                  <w:right w:val="single" w:color="F39801" w:sz="4" w:space="0"/>
                                  <w:insideH w:val="single" w:color="F39801" w:sz="4" w:space="0"/>
                                  <w:insideV w:val="single" w:color="F39801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IHP-1000/200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IHP-1000/300</w:t>
                                  </w:r>
                                </w:p>
                              </w:tc>
                              <w:tc>
                                <w:tcPr>
                                  <w:tcW w:w="3509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/>
                                      <w:color w:val="3B3838" w:themeColor="background2" w:themeShade="40"/>
                                      <w:sz w:val="20"/>
                                      <w:szCs w:val="20"/>
                                    </w:rPr>
                                    <w:t>IHP-1000/400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B3838" w:themeColor="background2" w:themeShade="40"/>
                                <w:sz w:val="20"/>
                                <w:szCs w:val="20"/>
                                <w:lang w:eastAsia="zh-CN"/>
                              </w:rPr>
                              <w:t>说明：产品不断升级中，更新可能滞后，该技术资料仅供参考。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1pt;margin-top:73pt;height:499.8pt;width:498.3pt;z-index:251686912;mso-width-relative:page;mso-height-relative:page;" filled="f" stroked="f" coordsize="21600,21600" o:gfxdata="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7c+VC2gAAAAwBAAAPAAAAAAAAAAEAIAAAACIAAABkcnMvZG93bnJl&#10;di54bWxQSwECFAAUAAAACACHTuJACyd0+DQCAABZBAAADgAAAAAAAAABACAAAAAp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before="0" w:beforeLines="20" w:after="0" w:afterLines="2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39801"/>
                          <w:sz w:val="30"/>
                          <w:szCs w:val="30"/>
                          <w:lang w:eastAsia="zh-CN"/>
                        </w:rPr>
                        <w:t>常用型号规格</w:t>
                      </w:r>
                    </w:p>
                    <w:tbl>
                      <w:tblPr>
                        <w:tblStyle w:val="7"/>
                        <w:tblW w:w="9889" w:type="dxa"/>
                        <w:jc w:val="center"/>
                        <w:tblBorders>
                          <w:top w:val="single" w:color="F39801" w:sz="4" w:space="0"/>
                          <w:left w:val="single" w:color="F39801" w:sz="4" w:space="0"/>
                          <w:bottom w:val="single" w:color="F39801" w:sz="4" w:space="0"/>
                          <w:right w:val="single" w:color="F39801" w:sz="4" w:space="0"/>
                          <w:insideH w:val="single" w:color="F39801" w:sz="4" w:space="0"/>
                          <w:insideV w:val="single" w:color="F39801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190"/>
                        <w:gridCol w:w="3190"/>
                        <w:gridCol w:w="3509"/>
                      </w:tblGrid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IHP-120/1000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IHP-180/10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IHP-180/20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IHP-180/30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IHP-180/1000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IHP-250/10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IHP-250/20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IHP-250/30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IHP-250/1000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IHP-300/10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IHP-300/20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IHP-300/30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IHP-300/1000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IHP-400/10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IHP-400/20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IHP-400/30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IHP-400/1000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IHP-600/10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IHP-600/20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IHP-600/30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IHP-600/50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IHP-600/100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IHP-600/150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IHP-600/600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IHP-600/800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IHP-600/1000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IHP-800/5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IHP-800/10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IHP-800/20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IHP-800/30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IHP-800/50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IHP-800/100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IHP-800/400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IHP-1000/5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IHP-1000/10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IHP-1000/20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IHP-1000/30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IHP-1000/50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IHP-1000/100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F39801" w:sz="4" w:space="0"/>
                            <w:left w:val="single" w:color="F39801" w:sz="4" w:space="0"/>
                            <w:bottom w:val="single" w:color="F39801" w:sz="4" w:space="0"/>
                            <w:right w:val="single" w:color="F39801" w:sz="4" w:space="0"/>
                            <w:insideH w:val="single" w:color="F39801" w:sz="4" w:space="0"/>
                            <w:insideV w:val="single" w:color="F39801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IHP-1000/200</w:t>
                            </w:r>
                          </w:p>
                        </w:tc>
                        <w:tc>
                          <w:tcPr>
                            <w:tcW w:w="319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IHP-1000/300</w:t>
                            </w:r>
                          </w:p>
                        </w:tc>
                        <w:tc>
                          <w:tcPr>
                            <w:tcW w:w="3509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B3838" w:themeColor="background2" w:themeShade="40"/>
                                <w:sz w:val="20"/>
                                <w:szCs w:val="20"/>
                              </w:rPr>
                              <w:t>IHP-1000/400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B3838" w:themeColor="background2" w:themeShade="40"/>
                          <w:sz w:val="20"/>
                          <w:szCs w:val="20"/>
                          <w:lang w:eastAsia="zh-CN"/>
                        </w:rPr>
                        <w:t>说明：产品不断升级中，更新可能滞后，该技术资料仅供参考。</w:t>
                      </w:r>
                    </w:p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-998855</wp:posOffset>
                </wp:positionH>
                <wp:positionV relativeFrom="paragraph">
                  <wp:posOffset>642620</wp:posOffset>
                </wp:positionV>
                <wp:extent cx="7274560" cy="0"/>
                <wp:effectExtent l="0" t="28575" r="2540" b="28575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456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3980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8.65pt;margin-top:50.6pt;height:0pt;width:572.8pt;z-index:251685888;mso-width-relative:page;mso-height-relative:page;" filled="f" stroked="t" coordsize="21600,21600" o:gfxdata="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K&#10;acwr2QAAAAwBAAAPAAAAAAAAAAEAIAAAACIAAABkcnMvZG93bnJldi54bWxQSwECFAAUAAAACACH&#10;TuJATwGmOOoBAAC0AwAADgAAAAAAAAABACAAAAAoAQAAZHJzL2Uyb0RvYy54bWxQSwUGAAAAAAYA&#10;BgBZAQAAhAUAAAAA&#10;">
                <v:fill on="f" focussize="0,0"/>
                <v:stroke weight="4.5pt" color="#F3980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-63500</wp:posOffset>
                </wp:positionV>
                <wp:extent cx="2916555" cy="58801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555" cy="58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default" w:ascii="Arial" w:hAnsi="Arial" w:cs="Arial" w:eastAsiaTheme="minorEastAsia"/>
                                <w:b/>
                                <w:bCs/>
                                <w:i w:val="0"/>
                                <w:iCs w:val="0"/>
                                <w:color w:val="F39801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i w:val="0"/>
                                <w:iCs w:val="0"/>
                                <w:color w:val="F39801"/>
                                <w:sz w:val="72"/>
                                <w:szCs w:val="72"/>
                                <w:lang w:val="en-US" w:eastAsia="zh-CN"/>
                              </w:rPr>
                              <w:t>4008801168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0.05pt;margin-top:-5pt;height:46.3pt;width:229.65pt;z-index:251684864;mso-width-relative:page;mso-height-relative:page;" filled="f" stroked="f" coordsize="21600,21600" o:gfxdata="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L3Jd2wAAAAoBAAAPAAAAAAAAAAEAIAAAACIAAABk&#10;cnMvZG93bnJldi54bWxQSwECFAAUAAAACACHTuJAQnC61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default" w:ascii="Arial" w:hAnsi="Arial" w:cs="Arial" w:eastAsiaTheme="minorEastAsia"/>
                          <w:b/>
                          <w:bCs/>
                          <w:i w:val="0"/>
                          <w:iCs w:val="0"/>
                          <w:color w:val="F39801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b/>
                          <w:bCs/>
                          <w:i w:val="0"/>
                          <w:iCs w:val="0"/>
                          <w:color w:val="F39801"/>
                          <w:sz w:val="72"/>
                          <w:szCs w:val="72"/>
                          <w:lang w:val="en-US" w:eastAsia="zh-CN"/>
                        </w:rPr>
                        <w:t>4008801168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5487035</wp:posOffset>
                </wp:positionV>
                <wp:extent cx="5312410" cy="3157220"/>
                <wp:effectExtent l="22225" t="14605" r="18415" b="28575"/>
                <wp:wrapNone/>
                <wp:docPr id="134" name="任意多边形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6000" y="6401435"/>
                          <a:ext cx="5312410" cy="3157220"/>
                        </a:xfrm>
                        <a:custGeom>
                          <a:avLst/>
                          <a:gdLst>
                            <a:gd name="connsiteX0" fmla="*/ 2275 w 8366"/>
                            <a:gd name="connsiteY0" fmla="*/ 0 h 4972"/>
                            <a:gd name="connsiteX1" fmla="*/ 8366 w 8366"/>
                            <a:gd name="connsiteY1" fmla="*/ 5 h 4972"/>
                            <a:gd name="connsiteX2" fmla="*/ 8366 w 8366"/>
                            <a:gd name="connsiteY2" fmla="*/ 4972 h 4972"/>
                            <a:gd name="connsiteX3" fmla="*/ 0 w 8366"/>
                            <a:gd name="connsiteY3" fmla="*/ 4955 h 4972"/>
                            <a:gd name="connsiteX4" fmla="*/ 2275 w 8366"/>
                            <a:gd name="connsiteY4" fmla="*/ 0 h 49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66" h="4972">
                              <a:moveTo>
                                <a:pt x="2275" y="0"/>
                              </a:moveTo>
                              <a:lnTo>
                                <a:pt x="8366" y="5"/>
                              </a:lnTo>
                              <a:lnTo>
                                <a:pt x="8366" y="4972"/>
                              </a:lnTo>
                              <a:lnTo>
                                <a:pt x="0" y="4955"/>
                              </a:lnTo>
                              <a:lnTo>
                                <a:pt x="2275" y="0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398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29" o:spid="_x0000_s1026" o:spt="100" style="position:absolute;left:0pt;margin-left:90pt;margin-top:432.05pt;height:248.6pt;width:418.3pt;z-index:251692032;v-text-anchor:middle;mso-width-relative:page;mso-height-relative:page;" filled="f" stroked="t" coordsize="8366,4972" o:gfxdata="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MckAh7ZAAAADQEAAA8A&#10;AAAAAAAAAQAgAAAAIgAAAGRycy9kb3ducmV2LnhtbFBLAQIUABQAAAAIAIdO4kDdLKt/pQMAADUJ&#10;AAAOAAAAAAAAAAEAIAAAACgBAABkcnMvZTJvRG9jLnhtbFBLBQYAAAAABgAGAFkBAAA/BwAAAAA=&#10;" path="m2275,0l8366,5,8366,4972,0,4955,2275,0xe">
                <v:path o:connectlocs="1444625,0;5312410,3175;5312410,3157220;0,3146425;1444625,0" o:connectangles="0,0,0,0,0"/>
                <v:fill on="f" focussize="0,0"/>
                <v:stroke weight="2.25pt" color="#F398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-1016000</wp:posOffset>
                </wp:positionH>
                <wp:positionV relativeFrom="paragraph">
                  <wp:posOffset>5891530</wp:posOffset>
                </wp:positionV>
                <wp:extent cx="3608070" cy="2375535"/>
                <wp:effectExtent l="0" t="0" r="0" b="0"/>
                <wp:wrapNone/>
                <wp:docPr id="136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8070" cy="2375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50" w:after="0" w:line="30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FFFF" w:themeColor="background1"/>
                                <w:sz w:val="24"/>
                                <w:szCs w:val="24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:szCs w:val="24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上海诺易电器有限公司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20"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SHANGHAI NUOYI ELECTRICITY CO.,LTD.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5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:szCs w:val="24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4"/>
                                <w:szCs w:val="24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诺易电气股份有限公司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20"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NUOYI ELECTRIC CO., LTD.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上海地址：上海市宝山区城银路555号12栋1705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电话：021-69173140，69173141  传真：021-36385001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instrText xml:space="preserve"> HYPERLINK "mailto:sales@shnuoyi.com"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Style w:val="9"/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sales@shnuoyi.com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网址：</w:t>
                            </w:r>
                            <w:r>
                              <w:rPr>
                                <w:rStyle w:val="9"/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www.shnuoyi.com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Lines="50"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江苏地址：苏州市太仓市璜泾镇鹿河蒋家浜路6号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电话：0512-53811555 传真：0512-53811860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ind w:left="0" w:leftChars="0" w:firstLine="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instrText xml:space="preserve"> HYPERLINK "mailto:sales@yeseasy.net"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Style w:val="9"/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sales@yeseasy.net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网址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instrText xml:space="preserve"> HYPERLINK "http://www.nooyi.net"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www.yeseasy.net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00" w:lineRule="exact"/>
                              <w:textAlignment w:val="auto"/>
                              <w:rPr>
                                <w:color w:val="FFFFFF" w:themeColor="background1"/>
                                <w:sz w:val="22"/>
                                <w:szCs w:val="22"/>
                                <w:u w:val="none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0pt;margin-top:463.9pt;height:187.05pt;width:284.1pt;z-index:251697152;mso-width-relative:page;mso-height-relative:page;" filled="f" stroked="f" coordsize="21600,21600" o:gfxdata="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TjcLt0AAAANAQAADwAAAAAAAAABACAAAAAi&#10;AAAAZHJzL2Rvd25yZXYueG1sUEsBAhQAFAAAAAgAh07iQCgszOA+AgAAa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50" w:after="0" w:line="30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FFFF" w:themeColor="background1"/>
                          <w:sz w:val="24"/>
                          <w:szCs w:val="24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:szCs w:val="24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上海诺易电器有限公司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20" w:line="3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SHANGHAI NUOYI ELECTRICITY CO.,LTD.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50"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:szCs w:val="24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4"/>
                          <w:szCs w:val="24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诺易电气股份有限公司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20" w:line="3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NUOYI ELECTRIC CO., LTD.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上海地址：上海市宝山区城银路555号12栋1705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电话：021-69173140，69173141  传真：021-36385001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instrText xml:space="preserve"> HYPERLINK "mailto:sales@shnuoyi.com"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Style w:val="9"/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sales@shnuoyi.com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网址：</w:t>
                      </w:r>
                      <w:r>
                        <w:rPr>
                          <w:rStyle w:val="9"/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www.shnuoyi.com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Lines="50" w:line="3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江苏地址：苏州市太仓市璜泾镇鹿河蒋家浜路6号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电话：0512-53811555 传真：0512-53811860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ind w:left="0" w:leftChars="0" w:firstLine="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instrText xml:space="preserve"> HYPERLINK "mailto:sales@yeseasy.net"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Style w:val="9"/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sales@yeseasy.net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网址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no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instrText xml:space="preserve"> HYPERLINK "http://www.nooyi.net"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Style w:val="8"/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www.yeseasy.net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0"/>
                          <w:szCs w:val="20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end"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00" w:lineRule="exact"/>
                        <w:textAlignment w:val="auto"/>
                        <w:rPr>
                          <w:color w:val="FFFFFF" w:themeColor="background1"/>
                          <w:sz w:val="22"/>
                          <w:szCs w:val="22"/>
                          <w:u w:val="none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-996315</wp:posOffset>
                </wp:positionH>
                <wp:positionV relativeFrom="paragraph">
                  <wp:posOffset>5915025</wp:posOffset>
                </wp:positionV>
                <wp:extent cx="4561205" cy="2348230"/>
                <wp:effectExtent l="6350" t="6350" r="23495" b="7620"/>
                <wp:wrapNone/>
                <wp:docPr id="133" name="任意多边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685" y="6829425"/>
                          <a:ext cx="4561205" cy="2348230"/>
                        </a:xfrm>
                        <a:custGeom>
                          <a:avLst/>
                          <a:gdLst>
                            <a:gd name="connsiteX0" fmla="*/ 0 w 7183"/>
                            <a:gd name="connsiteY0" fmla="*/ 0 h 3698"/>
                            <a:gd name="connsiteX1" fmla="*/ 7183 w 7183"/>
                            <a:gd name="connsiteY1" fmla="*/ 0 h 3698"/>
                            <a:gd name="connsiteX2" fmla="*/ 5449 w 7183"/>
                            <a:gd name="connsiteY2" fmla="*/ 3698 h 3698"/>
                            <a:gd name="connsiteX3" fmla="*/ 0 w 7183"/>
                            <a:gd name="connsiteY3" fmla="*/ 3698 h 3698"/>
                            <a:gd name="connsiteX4" fmla="*/ 0 w 7183"/>
                            <a:gd name="connsiteY4" fmla="*/ 0 h 36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183" h="3698">
                              <a:moveTo>
                                <a:pt x="0" y="0"/>
                              </a:moveTo>
                              <a:lnTo>
                                <a:pt x="7183" y="0"/>
                              </a:lnTo>
                              <a:lnTo>
                                <a:pt x="5449" y="3698"/>
                              </a:lnTo>
                              <a:lnTo>
                                <a:pt x="0" y="36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9801"/>
                        </a:solidFill>
                        <a:ln>
                          <a:solidFill>
                            <a:srgbClr val="F398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25" o:spid="_x0000_s1026" o:spt="100" style="position:absolute;left:0pt;margin-left:-78.45pt;margin-top:465.75pt;height:184.9pt;width:359.15pt;z-index:251691008;v-text-anchor:middle;mso-width-relative:page;mso-height-relative:page;" fillcolor="#F39801" filled="t" stroked="t" coordsize="7183,3698" o:gfxdata="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CXGCwXcAAAADQEAAA8AAAAAAAAA&#10;AQAgAAAAIgAAAGRycy9kb3ducmV2LnhtbFBLAQIUABQAAAAIAIdO4kAibNsInAMAAFEJAAAOAAAA&#10;AAAAAAEAIAAAACsBAABkcnMvZTJvRG9jLnhtbFBLBQYAAAAABgAGAFkBAAA5BwAAAAA=&#10;" path="m0,0l7183,0,5449,3698,0,3698,0,0xe">
                <v:path o:connectlocs="0,0;4561205,0;3460115,2348230;0,2348230;0,0" o:connectangles="0,0,0,0,0"/>
                <v:fill on="t" focussize="0,0"/>
                <v:stroke weight="1pt" color="#F398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3810635</wp:posOffset>
            </wp:positionH>
            <wp:positionV relativeFrom="paragraph">
              <wp:posOffset>6167120</wp:posOffset>
            </wp:positionV>
            <wp:extent cx="1703705" cy="1703705"/>
            <wp:effectExtent l="0" t="0" r="10795" b="10795"/>
            <wp:wrapNone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-143510</wp:posOffset>
                </wp:positionV>
                <wp:extent cx="436245" cy="524891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45" cy="5248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tLeas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instrText xml:space="preserve"> HYPERLINK "http://www.yeseasy.net"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9"/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>www.yeseasy.net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15"/>
                                <w:szCs w:val="15"/>
                                <w:u w:val="none"/>
                                <w:lang w:val="en-US" w:eastAsia="zh-CN"/>
                              </w:rPr>
                              <w:t>本手册仅供参考，本公司保留在没有任何预先通知的前提下修改一切参数的权利。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auto"/>
                                <w:sz w:val="24"/>
                                <w:szCs w:val="24"/>
                                <w:u w:val="none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65pt;margin-top:-11.3pt;height:413.3pt;width:34.35pt;z-index:251689984;mso-width-relative:page;mso-height-relative:page;" filled="f" stroked="f" coordsize="21600,21600" o:gfxdata="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CLcdnbAAAADAEAAA8AAAAAAAAAAQAgAAAA&#10;IgAAAGRycy9kb3ducmV2LnhtbFBLAQIUABQAAAAIAIdO4kDN+QnoQQIAAGw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tLeas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  <w:instrText xml:space="preserve"> HYPERLINK "http://www.yeseasy.net"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  <w:fldChar w:fldCharType="separate"/>
                      </w:r>
                      <w:r>
                        <w:rPr>
                          <w:rStyle w:val="9"/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  <w:t>www.yeseasy.net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auto"/>
                          <w:sz w:val="15"/>
                          <w:szCs w:val="15"/>
                          <w:u w:val="none"/>
                          <w:lang w:val="en-US" w:eastAsia="zh-CN"/>
                        </w:rPr>
                        <w:t>本手册仅供参考，本公司保留在没有任何预先通知的前提下修改一切参数的权利。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auto"/>
                          <w:sz w:val="24"/>
                          <w:szCs w:val="24"/>
                          <w:u w:val="none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2139950</wp:posOffset>
                </wp:positionH>
                <wp:positionV relativeFrom="paragraph">
                  <wp:posOffset>-9055100</wp:posOffset>
                </wp:positionV>
                <wp:extent cx="4017645" cy="891540"/>
                <wp:effectExtent l="0" t="0" r="1905" b="381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82950" y="576580"/>
                          <a:ext cx="4017645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5pt;margin-top:-713pt;height:70.2pt;width:316.35pt;z-index:251660288;mso-width-relative:page;mso-height-relative:page;" fillcolor="#FFFFFF [3201]" filled="t" stroked="f" coordsize="21600,21600" o:gfxdata="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Xq22q2wAAAA8BAAAPAAAAAAAAAAEAIAAAACIAAABkcnMvZG93bnJldi54bWxQSwECFAAUAAAA&#10;CACHTuJAgXSbs10CAACcBAAADgAAAAAAAAABACAAAAAqAQAAZHJzL2Uyb0RvYy54bWxQSwUGAAAA&#10;AAYABgBZAQAA+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-795655</wp:posOffset>
                </wp:positionH>
                <wp:positionV relativeFrom="paragraph">
                  <wp:posOffset>-9058275</wp:posOffset>
                </wp:positionV>
                <wp:extent cx="467995" cy="1532890"/>
                <wp:effectExtent l="0" t="0" r="8255" b="1016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7345" y="573405"/>
                          <a:ext cx="467995" cy="153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2.65pt;margin-top:-713.25pt;height:120.7pt;width:36.85pt;z-index:251662336;mso-width-relative:page;mso-height-relative:page;" fillcolor="#FFFFFF [3201]" filled="t" stroked="f" coordsize="21600,21600" o:gfxdata="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I&#10;iBy62QAAABABAAAPAAAAAAAAAAEAIAAAACIAAABkcnMvZG93bnJldi54bWxQSwECFAAUAAAACACH&#10;TuJAnZ3i81wCAACbBAAADgAAAAAAAAABACAAAAAo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-809625</wp:posOffset>
                </wp:positionH>
                <wp:positionV relativeFrom="paragraph">
                  <wp:posOffset>-8870950</wp:posOffset>
                </wp:positionV>
                <wp:extent cx="510540" cy="1463675"/>
                <wp:effectExtent l="4445" t="4445" r="18415" b="1778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9130" y="694690"/>
                          <a:ext cx="510540" cy="1463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www.yeseasy.net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3.75pt;margin-top:-698.5pt;height:115.25pt;width:40.2pt;z-index:251663360;mso-width-relative:page;mso-height-relative:page;" filled="f" stroked="t" coordsize="21600,21600" o:gfxdata="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Z2B0V2wAAABABAAAPAAAAAAAAAAEAIAAAACIAAABkcnMvZG93bnJldi54bWxQSwECFAAUAAAA&#10;CACHTuJAqARJlV0CAACdBAAADgAAAAAAAAABACAAAAAqAQAAZHJzL2Uyb0RvYy54bWxQSwUGAAAA&#10;AAYABgBZAQAA+QUAAAAA&#10;">
                <v:fill on="f" focussize="0,0"/>
                <v:stroke weight="0.5pt" color="#FFFFFF [3212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www.yeseasy.net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3810635</wp:posOffset>
            </wp:positionH>
            <wp:positionV relativeFrom="paragraph">
              <wp:posOffset>-2550160</wp:posOffset>
            </wp:positionV>
            <wp:extent cx="1703705" cy="1703705"/>
            <wp:effectExtent l="0" t="0" r="1079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573224CE"/>
    <w:rsid w:val="031624E5"/>
    <w:rsid w:val="04501D47"/>
    <w:rsid w:val="04B5376B"/>
    <w:rsid w:val="054D6B40"/>
    <w:rsid w:val="05D6507F"/>
    <w:rsid w:val="06AE6D9E"/>
    <w:rsid w:val="086C7C77"/>
    <w:rsid w:val="093F07A2"/>
    <w:rsid w:val="098C21F2"/>
    <w:rsid w:val="09901E60"/>
    <w:rsid w:val="09E82C95"/>
    <w:rsid w:val="0A4126E4"/>
    <w:rsid w:val="0AF93FB5"/>
    <w:rsid w:val="0DEA035F"/>
    <w:rsid w:val="10717820"/>
    <w:rsid w:val="14136EAE"/>
    <w:rsid w:val="16986A6A"/>
    <w:rsid w:val="16D64C7C"/>
    <w:rsid w:val="16FF0C66"/>
    <w:rsid w:val="17294B00"/>
    <w:rsid w:val="185970D9"/>
    <w:rsid w:val="1867259F"/>
    <w:rsid w:val="187C7730"/>
    <w:rsid w:val="19DF7211"/>
    <w:rsid w:val="1A9D46A5"/>
    <w:rsid w:val="1A9F0E2E"/>
    <w:rsid w:val="1AE80819"/>
    <w:rsid w:val="1B776755"/>
    <w:rsid w:val="1C475FA4"/>
    <w:rsid w:val="1CA40098"/>
    <w:rsid w:val="1CDF5A58"/>
    <w:rsid w:val="1CE32AD5"/>
    <w:rsid w:val="1E121078"/>
    <w:rsid w:val="1EDB78A0"/>
    <w:rsid w:val="242473AE"/>
    <w:rsid w:val="249319FB"/>
    <w:rsid w:val="24E518EE"/>
    <w:rsid w:val="252D1B21"/>
    <w:rsid w:val="25E14066"/>
    <w:rsid w:val="270B4B98"/>
    <w:rsid w:val="27950CE1"/>
    <w:rsid w:val="28876845"/>
    <w:rsid w:val="28BE70E5"/>
    <w:rsid w:val="29C23B83"/>
    <w:rsid w:val="2A9F3246"/>
    <w:rsid w:val="2AB92391"/>
    <w:rsid w:val="2B470266"/>
    <w:rsid w:val="2D4A4326"/>
    <w:rsid w:val="2D573218"/>
    <w:rsid w:val="2D7450F4"/>
    <w:rsid w:val="2DC11FBE"/>
    <w:rsid w:val="2E70206A"/>
    <w:rsid w:val="2EEC636A"/>
    <w:rsid w:val="30705981"/>
    <w:rsid w:val="33D640DF"/>
    <w:rsid w:val="34BE18C3"/>
    <w:rsid w:val="34C20697"/>
    <w:rsid w:val="34EE18CF"/>
    <w:rsid w:val="35D80814"/>
    <w:rsid w:val="36407467"/>
    <w:rsid w:val="364D75E1"/>
    <w:rsid w:val="3666532B"/>
    <w:rsid w:val="36CC75EF"/>
    <w:rsid w:val="36FD77CE"/>
    <w:rsid w:val="39032C77"/>
    <w:rsid w:val="3B4F12A3"/>
    <w:rsid w:val="3E41101F"/>
    <w:rsid w:val="3F9D74CF"/>
    <w:rsid w:val="410D6001"/>
    <w:rsid w:val="417F1D51"/>
    <w:rsid w:val="431568AC"/>
    <w:rsid w:val="43A64BED"/>
    <w:rsid w:val="44CC4C04"/>
    <w:rsid w:val="464D3B38"/>
    <w:rsid w:val="46BD1953"/>
    <w:rsid w:val="46D715B8"/>
    <w:rsid w:val="476A122A"/>
    <w:rsid w:val="47FB6DDB"/>
    <w:rsid w:val="48396C71"/>
    <w:rsid w:val="4AAB1F2A"/>
    <w:rsid w:val="4B7A0BBA"/>
    <w:rsid w:val="4BF60542"/>
    <w:rsid w:val="4D315B13"/>
    <w:rsid w:val="4E030E5C"/>
    <w:rsid w:val="4EA00867"/>
    <w:rsid w:val="509C5F6E"/>
    <w:rsid w:val="51496504"/>
    <w:rsid w:val="51824D24"/>
    <w:rsid w:val="523F58C4"/>
    <w:rsid w:val="524012B8"/>
    <w:rsid w:val="52BE5EF5"/>
    <w:rsid w:val="52C93FC5"/>
    <w:rsid w:val="537B6FEB"/>
    <w:rsid w:val="5416562A"/>
    <w:rsid w:val="558B6A6B"/>
    <w:rsid w:val="573224CE"/>
    <w:rsid w:val="57C0128D"/>
    <w:rsid w:val="583D7701"/>
    <w:rsid w:val="586D0245"/>
    <w:rsid w:val="59D867A0"/>
    <w:rsid w:val="5A5555F7"/>
    <w:rsid w:val="5AA4683C"/>
    <w:rsid w:val="5C7B32DC"/>
    <w:rsid w:val="5CEF3FEF"/>
    <w:rsid w:val="5CF93B78"/>
    <w:rsid w:val="5D182B91"/>
    <w:rsid w:val="5E98273E"/>
    <w:rsid w:val="5F8C12A2"/>
    <w:rsid w:val="61873043"/>
    <w:rsid w:val="635714C5"/>
    <w:rsid w:val="63705765"/>
    <w:rsid w:val="63A053D6"/>
    <w:rsid w:val="64CF0E73"/>
    <w:rsid w:val="65A53318"/>
    <w:rsid w:val="667042E0"/>
    <w:rsid w:val="698333F6"/>
    <w:rsid w:val="69A90441"/>
    <w:rsid w:val="6B316954"/>
    <w:rsid w:val="6B5E5AA7"/>
    <w:rsid w:val="6D592E76"/>
    <w:rsid w:val="6FAA5117"/>
    <w:rsid w:val="6FB02071"/>
    <w:rsid w:val="714C2C13"/>
    <w:rsid w:val="72454D30"/>
    <w:rsid w:val="724C502F"/>
    <w:rsid w:val="72A5470F"/>
    <w:rsid w:val="72CF6A06"/>
    <w:rsid w:val="738A6067"/>
    <w:rsid w:val="74600635"/>
    <w:rsid w:val="760218CE"/>
    <w:rsid w:val="7660771B"/>
    <w:rsid w:val="76CF78B3"/>
    <w:rsid w:val="77B0185D"/>
    <w:rsid w:val="78063C59"/>
    <w:rsid w:val="78C4732A"/>
    <w:rsid w:val="7BF37664"/>
    <w:rsid w:val="7D555502"/>
    <w:rsid w:val="7F9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cs="宋体" w:asciiTheme="minorHAnsi" w:hAnsiTheme="minorHAnsi" w:eastAsiaTheme="minorEastAsia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widowControl/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shd w:val="pct5" w:color="auto" w:fill="auto"/>
      <w:snapToGrid w:val="0"/>
      <w:spacing w:before="50" w:beforeLines="50" w:after="50" w:afterLines="50"/>
      <w:jc w:val="left"/>
      <w:outlineLvl w:val="0"/>
    </w:pPr>
    <w:rPr>
      <w:rFonts w:ascii="Times New Roman" w:hAnsi="Times New Roman"/>
      <w:caps/>
      <w:kern w:val="0"/>
      <w:szCs w:val="20"/>
      <w:lang w:val="en-GB"/>
    </w:rPr>
  </w:style>
  <w:style w:type="paragraph" w:styleId="3">
    <w:name w:val="heading 2"/>
    <w:basedOn w:val="1"/>
    <w:next w:val="1"/>
    <w:semiHidden/>
    <w:unhideWhenUsed/>
    <w:qFormat/>
    <w:uiPriority w:val="0"/>
    <w:pPr>
      <w:widowControl/>
      <w:jc w:val="left"/>
      <w:outlineLvl w:val="1"/>
    </w:pPr>
    <w:rPr>
      <w:rFonts w:ascii="Times New Roman" w:hAnsi="Times New Roman" w:eastAsia="times"/>
      <w:kern w:val="0"/>
      <w:szCs w:val="20"/>
      <w:lang w:val="en-GB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浅色列表 - 强调文字颜色 11"/>
    <w:basedOn w:val="6"/>
    <w:qFormat/>
    <w:uiPriority w:val="61"/>
    <w:pPr>
      <w:spacing w:line="240" w:lineRule="auto"/>
    </w:p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Horz"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</w:style>
  <w:style w:type="paragraph" w:customStyle="1" w:styleId="12">
    <w:name w:val="ordinary-output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2021-08-09T04:28:00Z</dcterms:created>
  <dc:creator>dell</dc:creator>
  <cp:lastModifiedBy>诺易电器  李倩</cp:lastModifiedBy>
  <dcterms:modified xsi:type="dcterms:W3CDTF">2022-08-29T06:52:13Z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3A7F2E4F25F441A583252556EDB2F876</vt:lpwstr>
  </property>
</Properties>
</file>